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933" w:rsidRPr="00E54933" w:rsidRDefault="00E54933" w:rsidP="00FD3AA2">
      <w:pPr>
        <w:jc w:val="center"/>
        <w:rPr>
          <w:b/>
          <w:i/>
        </w:rPr>
      </w:pPr>
      <w:r>
        <w:rPr>
          <w:b/>
          <w:i/>
        </w:rPr>
        <w:t>[</w:t>
      </w:r>
      <w:r w:rsidRPr="00E54933">
        <w:rPr>
          <w:b/>
          <w:i/>
        </w:rPr>
        <w:t>Insert Organization Release Header</w:t>
      </w:r>
      <w:r>
        <w:rPr>
          <w:b/>
          <w:i/>
        </w:rPr>
        <w:t>]</w:t>
      </w:r>
    </w:p>
    <w:p w:rsidR="00703666" w:rsidRPr="00703666" w:rsidRDefault="00703666" w:rsidP="00703666">
      <w:pPr>
        <w:rPr>
          <w:b/>
          <w:i/>
        </w:rPr>
      </w:pPr>
      <w:r>
        <w:rPr>
          <w:b/>
          <w:i/>
        </w:rPr>
        <w:t>Media Contacts:</w:t>
      </w:r>
    </w:p>
    <w:p w:rsidR="00703666" w:rsidRPr="00E71684" w:rsidRDefault="00703666" w:rsidP="00703666">
      <w:pPr>
        <w:rPr>
          <w:lang w:val="es-ES"/>
        </w:rPr>
      </w:pPr>
      <w:r>
        <w:rPr>
          <w:lang w:val="es-ES"/>
        </w:rPr>
        <w:t>{</w:t>
      </w:r>
      <w:proofErr w:type="spellStart"/>
      <w:r>
        <w:rPr>
          <w:lang w:val="es-ES"/>
        </w:rPr>
        <w:t>Name</w:t>
      </w:r>
      <w:proofErr w:type="spellEnd"/>
      <w:r>
        <w:rPr>
          <w:lang w:val="es-ES"/>
        </w:rPr>
        <w:t>}</w:t>
      </w:r>
      <w:r w:rsidRPr="00E71684">
        <w:rPr>
          <w:lang w:val="es-ES"/>
        </w:rPr>
        <w:tab/>
      </w:r>
      <w:r w:rsidRPr="00E71684">
        <w:rPr>
          <w:lang w:val="es-ES"/>
        </w:rPr>
        <w:tab/>
      </w:r>
      <w:r w:rsidRPr="00E71684">
        <w:rPr>
          <w:lang w:val="es-ES"/>
        </w:rPr>
        <w:tab/>
      </w:r>
      <w:r w:rsidRPr="00E71684">
        <w:rPr>
          <w:lang w:val="es-ES"/>
        </w:rPr>
        <w:tab/>
      </w:r>
      <w:r w:rsidRPr="00E71684">
        <w:rPr>
          <w:lang w:val="es-ES"/>
        </w:rPr>
        <w:tab/>
      </w:r>
      <w:r w:rsidRPr="00E71684">
        <w:rPr>
          <w:lang w:val="es-ES"/>
        </w:rPr>
        <w:tab/>
      </w:r>
      <w:r w:rsidRPr="00E71684">
        <w:rPr>
          <w:lang w:val="es-ES"/>
        </w:rPr>
        <w:tab/>
      </w:r>
      <w:r w:rsidRPr="00E71684">
        <w:rPr>
          <w:lang w:val="es-ES"/>
        </w:rPr>
        <w:tab/>
      </w:r>
      <w:r w:rsidRPr="00E71684">
        <w:rPr>
          <w:lang w:val="es-ES"/>
        </w:rPr>
        <w:tab/>
      </w:r>
      <w:r w:rsidRPr="00E71684">
        <w:rPr>
          <w:lang w:val="es-ES"/>
        </w:rPr>
        <w:tab/>
      </w:r>
      <w:r>
        <w:rPr>
          <w:lang w:val="es-ES"/>
        </w:rPr>
        <w:tab/>
        <w:t xml:space="preserve"> Liz Crumpacker</w:t>
      </w:r>
    </w:p>
    <w:p w:rsidR="00703666" w:rsidRPr="00E71684" w:rsidRDefault="00703666" w:rsidP="00703666">
      <w:pPr>
        <w:rPr>
          <w:lang w:val="es-ES"/>
        </w:rPr>
      </w:pPr>
      <w:r>
        <w:rPr>
          <w:lang w:val="es-ES"/>
        </w:rPr>
        <w:t>{</w:t>
      </w:r>
      <w:proofErr w:type="spellStart"/>
      <w:r>
        <w:rPr>
          <w:lang w:val="es-ES"/>
        </w:rPr>
        <w:t>Phone</w:t>
      </w:r>
      <w:proofErr w:type="spellEnd"/>
      <w:r>
        <w:rPr>
          <w:lang w:val="es-ES"/>
        </w:rPr>
        <w:t>}</w:t>
      </w:r>
      <w:r w:rsidRPr="00E71684">
        <w:rPr>
          <w:lang w:val="es-ES"/>
        </w:rPr>
        <w:tab/>
      </w:r>
      <w:r w:rsidRPr="00E71684">
        <w:rPr>
          <w:lang w:val="es-ES"/>
        </w:rPr>
        <w:tab/>
      </w:r>
      <w:r w:rsidRPr="00E71684">
        <w:rPr>
          <w:lang w:val="es-ES"/>
        </w:rPr>
        <w:tab/>
      </w:r>
      <w:r w:rsidRPr="00E71684">
        <w:rPr>
          <w:lang w:val="es-ES"/>
        </w:rPr>
        <w:tab/>
      </w:r>
      <w:r w:rsidRPr="00E71684">
        <w:rPr>
          <w:lang w:val="es-ES"/>
        </w:rPr>
        <w:tab/>
      </w:r>
      <w:r w:rsidRPr="00E71684">
        <w:rPr>
          <w:lang w:val="es-ES"/>
        </w:rPr>
        <w:tab/>
      </w:r>
      <w:r w:rsidRPr="00E71684">
        <w:rPr>
          <w:lang w:val="es-ES"/>
        </w:rPr>
        <w:tab/>
      </w:r>
      <w:r w:rsidRPr="00E71684">
        <w:rPr>
          <w:lang w:val="es-ES"/>
        </w:rPr>
        <w:tab/>
      </w:r>
      <w:r w:rsidRPr="00E71684">
        <w:rPr>
          <w:lang w:val="es-ES"/>
        </w:rPr>
        <w:tab/>
      </w:r>
      <w:r w:rsidRPr="00E71684">
        <w:rPr>
          <w:lang w:val="es-ES"/>
        </w:rPr>
        <w:tab/>
      </w:r>
      <w:r>
        <w:rPr>
          <w:lang w:val="es-ES"/>
        </w:rPr>
        <w:tab/>
        <w:t xml:space="preserve">   202-530-2225</w:t>
      </w:r>
    </w:p>
    <w:p w:rsidR="00703666" w:rsidRDefault="00703666" w:rsidP="00703666">
      <w:pPr>
        <w:rPr>
          <w:b/>
          <w:sz w:val="26"/>
          <w:szCs w:val="26"/>
        </w:rPr>
      </w:pPr>
      <w:r>
        <w:t xml:space="preserve">{Email}           </w:t>
      </w:r>
      <w:r>
        <w:tab/>
      </w:r>
      <w:r>
        <w:tab/>
      </w:r>
      <w:r w:rsidRPr="00E71684">
        <w:rPr>
          <w:lang w:val="es-ES"/>
        </w:rPr>
        <w:tab/>
      </w:r>
      <w:r w:rsidRPr="00E71684">
        <w:rPr>
          <w:lang w:val="es-ES"/>
        </w:rPr>
        <w:tab/>
      </w:r>
      <w:r w:rsidRPr="00E71684">
        <w:rPr>
          <w:lang w:val="es-ES"/>
        </w:rPr>
        <w:tab/>
      </w:r>
      <w:r w:rsidRPr="00E71684">
        <w:rPr>
          <w:lang w:val="es-ES"/>
        </w:rPr>
        <w:tab/>
      </w:r>
      <w:r w:rsidRPr="00E71684">
        <w:rPr>
          <w:lang w:val="es-ES"/>
        </w:rPr>
        <w:tab/>
      </w:r>
      <w:r w:rsidRPr="00E71684">
        <w:rPr>
          <w:lang w:val="es-ES"/>
        </w:rPr>
        <w:tab/>
      </w:r>
      <w:r>
        <w:rPr>
          <w:lang w:val="es-ES"/>
        </w:rPr>
        <w:t xml:space="preserve">                  </w:t>
      </w:r>
      <w:hyperlink r:id="rId4" w:history="1">
        <w:r w:rsidRPr="00703666">
          <w:rPr>
            <w:rStyle w:val="Hyperlink"/>
            <w:lang w:val="es-ES"/>
          </w:rPr>
          <w:t xml:space="preserve">lcrumpacker@ase.org </w:t>
        </w:r>
      </w:hyperlink>
      <w:r>
        <w:rPr>
          <w:lang w:val="es-ES"/>
        </w:rPr>
        <w:t xml:space="preserve"> </w:t>
      </w:r>
    </w:p>
    <w:p w:rsidR="00703666" w:rsidRDefault="00703666" w:rsidP="00FD3AA2">
      <w:pPr>
        <w:jc w:val="center"/>
        <w:rPr>
          <w:b/>
        </w:rPr>
      </w:pPr>
    </w:p>
    <w:p w:rsidR="005B4EF6" w:rsidRPr="008F3646" w:rsidRDefault="00390307" w:rsidP="00FD3AA2">
      <w:pPr>
        <w:jc w:val="center"/>
        <w:rPr>
          <w:b/>
        </w:rPr>
      </w:pPr>
      <w:r w:rsidRPr="00D21555">
        <w:rPr>
          <w:b/>
        </w:rPr>
        <w:t>[Leadership Circle Member/Organization]</w:t>
      </w:r>
      <w:r w:rsidR="005713C5">
        <w:rPr>
          <w:b/>
        </w:rPr>
        <w:t xml:space="preserve"> Supports </w:t>
      </w:r>
      <w:r w:rsidRPr="00D21555">
        <w:rPr>
          <w:b/>
        </w:rPr>
        <w:t xml:space="preserve">Launch </w:t>
      </w:r>
      <w:r w:rsidR="005713C5">
        <w:rPr>
          <w:b/>
        </w:rPr>
        <w:t xml:space="preserve">of </w:t>
      </w:r>
      <w:r w:rsidRPr="00D21555">
        <w:rPr>
          <w:b/>
        </w:rPr>
        <w:t>Energy 2030</w:t>
      </w:r>
      <w:r>
        <w:rPr>
          <w:b/>
          <w:i/>
        </w:rPr>
        <w:t xml:space="preserve"> On the Road</w:t>
      </w:r>
      <w:r w:rsidR="00FD3AA2">
        <w:rPr>
          <w:b/>
          <w:i/>
        </w:rPr>
        <w:t xml:space="preserve"> </w:t>
      </w:r>
      <w:r w:rsidR="00FD3AA2">
        <w:rPr>
          <w:b/>
        </w:rPr>
        <w:t>Campaign</w:t>
      </w:r>
      <w:r w:rsidR="00A8163B">
        <w:rPr>
          <w:b/>
        </w:rPr>
        <w:t>, Endorses Goal of Doubling U.S. Energy Productivity by 2030.</w:t>
      </w:r>
    </w:p>
    <w:p w:rsidR="000A3446" w:rsidRDefault="000A3446"/>
    <w:p w:rsidR="0044481E" w:rsidRDefault="00A8163B">
      <w:r w:rsidRPr="00A8163B">
        <w:rPr>
          <w:b/>
        </w:rPr>
        <w:t>Washington, D.C., May 21, 201</w:t>
      </w:r>
      <w:r w:rsidR="00A74002">
        <w:rPr>
          <w:b/>
        </w:rPr>
        <w:t>4</w:t>
      </w:r>
      <w:r>
        <w:t xml:space="preserve"> – Today XXX joined a diverse group of organizations announcing their commitment to achieving the </w:t>
      </w:r>
      <w:hyperlink r:id="rId5" w:history="1">
        <w:r w:rsidRPr="00A8163B">
          <w:rPr>
            <w:rStyle w:val="Hyperlink"/>
          </w:rPr>
          <w:t>Energy 2030</w:t>
        </w:r>
      </w:hyperlink>
      <w:r>
        <w:t xml:space="preserve"> goal of doubling U.S. energy productivity by 2030</w:t>
      </w:r>
      <w:r w:rsidR="007B6052">
        <w:t xml:space="preserve"> as part of the Alliance to Save Energy’s </w:t>
      </w:r>
      <w:hyperlink r:id="rId6" w:history="1">
        <w:r w:rsidRPr="007B6052">
          <w:rPr>
            <w:rStyle w:val="Hyperlink"/>
          </w:rPr>
          <w:t xml:space="preserve">Energy 2030 </w:t>
        </w:r>
        <w:r w:rsidRPr="007B6052">
          <w:rPr>
            <w:rStyle w:val="Hyperlink"/>
            <w:i/>
          </w:rPr>
          <w:t>On the Road</w:t>
        </w:r>
      </w:hyperlink>
      <w:r>
        <w:t xml:space="preserve"> campaign</w:t>
      </w:r>
      <w:r w:rsidR="007B6052">
        <w:t xml:space="preserve"> launch</w:t>
      </w:r>
      <w:r w:rsidR="0044481E">
        <w:t>.</w:t>
      </w:r>
    </w:p>
    <w:p w:rsidR="0044481E" w:rsidRPr="0060794E" w:rsidRDefault="0044481E"/>
    <w:p w:rsidR="0060794E" w:rsidRDefault="00A74002" w:rsidP="00A74002">
      <w:pPr>
        <w:pStyle w:val="Default"/>
        <w:rPr>
          <w:rFonts w:asciiTheme="minorHAnsi" w:hAnsiTheme="minorHAnsi"/>
          <w:sz w:val="22"/>
          <w:szCs w:val="22"/>
        </w:rPr>
      </w:pPr>
      <w:r w:rsidRPr="0060794E">
        <w:rPr>
          <w:rFonts w:asciiTheme="minorHAnsi" w:hAnsiTheme="minorHAnsi"/>
          <w:sz w:val="22"/>
          <w:szCs w:val="22"/>
        </w:rPr>
        <w:t xml:space="preserve">“By doubling productivity, we’ll wring more out of every dollar spent on energy, helping our nation </w:t>
      </w:r>
      <w:r w:rsidR="0060794E" w:rsidRPr="0060794E">
        <w:rPr>
          <w:rFonts w:asciiTheme="minorHAnsi" w:hAnsiTheme="minorHAnsi"/>
          <w:sz w:val="22"/>
          <w:szCs w:val="22"/>
        </w:rPr>
        <w:t xml:space="preserve">save </w:t>
      </w:r>
      <w:r w:rsidRPr="0060794E">
        <w:rPr>
          <w:rFonts w:asciiTheme="minorHAnsi" w:hAnsiTheme="minorHAnsi"/>
          <w:sz w:val="22"/>
          <w:szCs w:val="22"/>
        </w:rPr>
        <w:t xml:space="preserve">$327 billion annually and </w:t>
      </w:r>
      <w:r w:rsidR="0060794E" w:rsidRPr="0060794E">
        <w:rPr>
          <w:rFonts w:asciiTheme="minorHAnsi" w:hAnsiTheme="minorHAnsi"/>
          <w:sz w:val="22"/>
          <w:szCs w:val="22"/>
        </w:rPr>
        <w:t xml:space="preserve">helping </w:t>
      </w:r>
      <w:r w:rsidRPr="0060794E">
        <w:rPr>
          <w:rFonts w:asciiTheme="minorHAnsi" w:hAnsiTheme="minorHAnsi"/>
          <w:sz w:val="22"/>
          <w:szCs w:val="22"/>
        </w:rPr>
        <w:t xml:space="preserve">American families </w:t>
      </w:r>
      <w:r w:rsidR="0060794E" w:rsidRPr="0060794E">
        <w:rPr>
          <w:rFonts w:asciiTheme="minorHAnsi" w:hAnsiTheme="minorHAnsi"/>
          <w:sz w:val="22"/>
          <w:szCs w:val="22"/>
        </w:rPr>
        <w:t xml:space="preserve">save </w:t>
      </w:r>
      <w:r w:rsidRPr="0060794E">
        <w:rPr>
          <w:rFonts w:asciiTheme="minorHAnsi" w:hAnsiTheme="minorHAnsi"/>
          <w:sz w:val="22"/>
          <w:szCs w:val="22"/>
        </w:rPr>
        <w:t>up to $1000 a year on energy bills</w:t>
      </w:r>
      <w:r w:rsidR="0060794E" w:rsidRPr="0060794E">
        <w:rPr>
          <w:rFonts w:asciiTheme="minorHAnsi" w:hAnsiTheme="minorHAnsi"/>
          <w:sz w:val="22"/>
          <w:szCs w:val="22"/>
        </w:rPr>
        <w:t>,</w:t>
      </w:r>
      <w:r w:rsidRPr="0060794E">
        <w:rPr>
          <w:rFonts w:asciiTheme="minorHAnsi" w:hAnsiTheme="minorHAnsi"/>
          <w:sz w:val="22"/>
          <w:szCs w:val="22"/>
        </w:rPr>
        <w:t xml:space="preserve">” said Alliance President </w:t>
      </w:r>
      <w:proofErr w:type="spellStart"/>
      <w:r w:rsidRPr="0060794E">
        <w:rPr>
          <w:rFonts w:asciiTheme="minorHAnsi" w:hAnsiTheme="minorHAnsi"/>
          <w:sz w:val="22"/>
          <w:szCs w:val="22"/>
        </w:rPr>
        <w:t>Kateri</w:t>
      </w:r>
      <w:proofErr w:type="spellEnd"/>
      <w:r w:rsidRPr="0060794E">
        <w:rPr>
          <w:rFonts w:asciiTheme="minorHAnsi" w:hAnsiTheme="minorHAnsi"/>
          <w:sz w:val="22"/>
          <w:szCs w:val="22"/>
        </w:rPr>
        <w:t xml:space="preserve"> Callahan.  </w:t>
      </w:r>
    </w:p>
    <w:p w:rsidR="0060794E" w:rsidRPr="00AF1AA3" w:rsidRDefault="0060794E" w:rsidP="00A74002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8163B" w:rsidRPr="0060794E" w:rsidRDefault="00A74002" w:rsidP="00A74002">
      <w:pPr>
        <w:pStyle w:val="Default"/>
        <w:rPr>
          <w:rFonts w:asciiTheme="minorHAnsi" w:hAnsiTheme="minorHAnsi"/>
          <w:sz w:val="22"/>
          <w:szCs w:val="22"/>
        </w:rPr>
      </w:pPr>
      <w:r w:rsidRPr="00AF1AA3">
        <w:rPr>
          <w:rFonts w:asciiTheme="minorHAnsi" w:hAnsiTheme="minorHAnsi"/>
          <w:color w:val="auto"/>
          <w:sz w:val="22"/>
          <w:szCs w:val="22"/>
        </w:rPr>
        <w:t>“</w:t>
      </w:r>
      <w:r w:rsidR="0060794E" w:rsidRPr="00AF1AA3">
        <w:rPr>
          <w:rFonts w:asciiTheme="minorHAnsi" w:hAnsiTheme="minorHAnsi"/>
          <w:color w:val="auto"/>
          <w:sz w:val="22"/>
          <w:szCs w:val="22"/>
        </w:rPr>
        <w:t xml:space="preserve">But this monumental goal will only be achieved if we </w:t>
      </w:r>
      <w:r w:rsidR="00AF1AA3" w:rsidRPr="00AF1AA3">
        <w:rPr>
          <w:rFonts w:asciiTheme="minorHAnsi" w:hAnsiTheme="minorHAnsi"/>
          <w:color w:val="auto"/>
          <w:sz w:val="22"/>
          <w:szCs w:val="22"/>
        </w:rPr>
        <w:t>can spur action at all levels of government</w:t>
      </w:r>
      <w:r w:rsidR="0060794E" w:rsidRPr="00AF1AA3">
        <w:rPr>
          <w:rFonts w:asciiTheme="minorHAnsi" w:hAnsiTheme="minorHAnsi"/>
          <w:color w:val="auto"/>
          <w:sz w:val="22"/>
          <w:szCs w:val="22"/>
        </w:rPr>
        <w:t xml:space="preserve">.  </w:t>
      </w:r>
      <w:r w:rsidR="0044481E" w:rsidRPr="00AF1AA3">
        <w:rPr>
          <w:rFonts w:asciiTheme="minorHAnsi" w:hAnsiTheme="minorHAnsi"/>
          <w:color w:val="auto"/>
          <w:sz w:val="22"/>
          <w:szCs w:val="22"/>
        </w:rPr>
        <w:t xml:space="preserve">The </w:t>
      </w:r>
      <w:r w:rsidR="0044481E" w:rsidRPr="00AF1AA3">
        <w:rPr>
          <w:rFonts w:asciiTheme="minorHAnsi" w:hAnsiTheme="minorHAnsi"/>
          <w:i/>
          <w:color w:val="auto"/>
          <w:sz w:val="22"/>
          <w:szCs w:val="22"/>
        </w:rPr>
        <w:t>On the Road</w:t>
      </w:r>
      <w:r w:rsidR="0044481E" w:rsidRPr="00AF1AA3">
        <w:rPr>
          <w:rFonts w:asciiTheme="minorHAnsi" w:hAnsiTheme="minorHAnsi"/>
          <w:color w:val="auto"/>
          <w:sz w:val="22"/>
          <w:szCs w:val="22"/>
        </w:rPr>
        <w:t xml:space="preserve"> campaign </w:t>
      </w:r>
      <w:r w:rsidR="0060794E" w:rsidRPr="00AF1AA3">
        <w:rPr>
          <w:rFonts w:asciiTheme="minorHAnsi" w:hAnsiTheme="minorHAnsi"/>
          <w:color w:val="auto"/>
          <w:sz w:val="22"/>
          <w:szCs w:val="22"/>
        </w:rPr>
        <w:t>call</w:t>
      </w:r>
      <w:r w:rsidR="00AF1AA3" w:rsidRPr="00AF1AA3">
        <w:rPr>
          <w:rFonts w:asciiTheme="minorHAnsi" w:hAnsiTheme="minorHAnsi"/>
          <w:color w:val="auto"/>
          <w:sz w:val="22"/>
          <w:szCs w:val="22"/>
        </w:rPr>
        <w:t>s</w:t>
      </w:r>
      <w:r w:rsidR="0060794E" w:rsidRPr="00AF1AA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F1AA3" w:rsidRPr="00AF1AA3">
        <w:rPr>
          <w:rFonts w:asciiTheme="minorHAnsi" w:hAnsiTheme="minorHAnsi"/>
          <w:color w:val="auto"/>
          <w:sz w:val="22"/>
          <w:szCs w:val="22"/>
        </w:rPr>
        <w:t>on</w:t>
      </w:r>
      <w:r w:rsidR="00A8163B" w:rsidRPr="00AF1AA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F1AA3" w:rsidRPr="00AF1AA3">
        <w:rPr>
          <w:rFonts w:asciiTheme="minorHAnsi" w:hAnsiTheme="minorHAnsi"/>
          <w:color w:val="auto"/>
          <w:sz w:val="22"/>
          <w:szCs w:val="22"/>
        </w:rPr>
        <w:t xml:space="preserve">state and local officials, businesses, universities, and other </w:t>
      </w:r>
      <w:r w:rsidR="00A8163B" w:rsidRPr="00AF1AA3">
        <w:rPr>
          <w:rFonts w:asciiTheme="minorHAnsi" w:hAnsiTheme="minorHAnsi"/>
          <w:color w:val="auto"/>
          <w:sz w:val="22"/>
          <w:szCs w:val="22"/>
        </w:rPr>
        <w:t xml:space="preserve">stakeholders </w:t>
      </w:r>
      <w:r w:rsidR="00AF1AA3" w:rsidRPr="00AF1AA3">
        <w:rPr>
          <w:rFonts w:asciiTheme="minorHAnsi" w:hAnsiTheme="minorHAnsi"/>
          <w:color w:val="auto"/>
          <w:sz w:val="22"/>
          <w:szCs w:val="22"/>
        </w:rPr>
        <w:t xml:space="preserve">nationwide to endorse the Energy </w:t>
      </w:r>
      <w:r w:rsidR="00CD212D">
        <w:rPr>
          <w:rFonts w:asciiTheme="minorHAnsi" w:hAnsiTheme="minorHAnsi"/>
          <w:color w:val="auto"/>
          <w:sz w:val="22"/>
          <w:szCs w:val="22"/>
        </w:rPr>
        <w:t xml:space="preserve">2030 </w:t>
      </w:r>
      <w:r w:rsidR="00AF1AA3" w:rsidRPr="00AF1AA3">
        <w:rPr>
          <w:rFonts w:asciiTheme="minorHAnsi" w:hAnsiTheme="minorHAnsi"/>
          <w:color w:val="auto"/>
          <w:sz w:val="22"/>
          <w:szCs w:val="22"/>
        </w:rPr>
        <w:t xml:space="preserve">goal and evidence to our policymakers </w:t>
      </w:r>
      <w:r w:rsidR="00A8163B" w:rsidRPr="00AF1AA3">
        <w:rPr>
          <w:rFonts w:asciiTheme="minorHAnsi" w:hAnsiTheme="minorHAnsi"/>
          <w:color w:val="auto"/>
          <w:sz w:val="22"/>
          <w:szCs w:val="22"/>
        </w:rPr>
        <w:t>a national,</w:t>
      </w:r>
      <w:r w:rsidR="00AF1AA3" w:rsidRPr="00AF1AA3">
        <w:rPr>
          <w:rFonts w:asciiTheme="minorHAnsi" w:hAnsiTheme="minorHAnsi"/>
          <w:color w:val="auto"/>
          <w:sz w:val="22"/>
          <w:szCs w:val="22"/>
        </w:rPr>
        <w:t xml:space="preserve"> shared commitment to doubling </w:t>
      </w:r>
      <w:r w:rsidR="00AF1AA3">
        <w:rPr>
          <w:rFonts w:asciiTheme="minorHAnsi" w:hAnsiTheme="minorHAnsi"/>
          <w:sz w:val="22"/>
          <w:szCs w:val="22"/>
        </w:rPr>
        <w:t>U.S. energy productivity</w:t>
      </w:r>
      <w:r w:rsidR="007B6052" w:rsidRPr="0060794E">
        <w:rPr>
          <w:rFonts w:asciiTheme="minorHAnsi" w:hAnsiTheme="minorHAnsi"/>
          <w:sz w:val="22"/>
          <w:szCs w:val="22"/>
        </w:rPr>
        <w:t>.</w:t>
      </w:r>
      <w:r w:rsidR="00AF1AA3">
        <w:rPr>
          <w:rFonts w:asciiTheme="minorHAnsi" w:hAnsiTheme="minorHAnsi"/>
          <w:sz w:val="22"/>
          <w:szCs w:val="22"/>
        </w:rPr>
        <w:t>”</w:t>
      </w:r>
    </w:p>
    <w:p w:rsidR="00A8163B" w:rsidRPr="0060794E" w:rsidRDefault="00A8163B"/>
    <w:p w:rsidR="00D21555" w:rsidRDefault="00A74002">
      <w:r w:rsidRPr="0060794E">
        <w:t xml:space="preserve">During the campaign launch, which took place at the Alliance’s annual </w:t>
      </w:r>
      <w:hyperlink r:id="rId7" w:history="1">
        <w:r w:rsidRPr="0060794E">
          <w:rPr>
            <w:rStyle w:val="Hyperlink"/>
          </w:rPr>
          <w:t>EE Global Forum</w:t>
        </w:r>
      </w:hyperlink>
      <w:r w:rsidRPr="0060794E">
        <w:t xml:space="preserve">, </w:t>
      </w:r>
      <w:r w:rsidR="00444C58" w:rsidRPr="0060794E">
        <w:t xml:space="preserve">Callahan </w:t>
      </w:r>
      <w:r w:rsidR="00D21555" w:rsidRPr="0060794E">
        <w:t xml:space="preserve">cut the </w:t>
      </w:r>
      <w:r w:rsidR="0044481E" w:rsidRPr="0060794E">
        <w:t xml:space="preserve">campaign’s </w:t>
      </w:r>
      <w:r w:rsidR="00D21555" w:rsidRPr="0060794E">
        <w:t>figurative red ribbon</w:t>
      </w:r>
      <w:r w:rsidR="00444C58">
        <w:t xml:space="preserve"> </w:t>
      </w:r>
      <w:r>
        <w:t xml:space="preserve">and thanked the many </w:t>
      </w:r>
      <w:hyperlink r:id="rId8" w:history="1">
        <w:r w:rsidRPr="00A74002">
          <w:rPr>
            <w:rStyle w:val="Hyperlink"/>
          </w:rPr>
          <w:t>campaign participants</w:t>
        </w:r>
      </w:hyperlink>
      <w:r>
        <w:t xml:space="preserve"> in attendance for their support of the initiative</w:t>
      </w:r>
      <w:r w:rsidR="00D2643C">
        <w:t xml:space="preserve">, including XXX, who is proud to serve as </w:t>
      </w:r>
      <w:r w:rsidR="00D2643C" w:rsidRPr="00D2643C">
        <w:rPr>
          <w:highlight w:val="yellow"/>
        </w:rPr>
        <w:t xml:space="preserve">a member of the Leadership Circle / </w:t>
      </w:r>
      <w:r w:rsidR="00D2643C" w:rsidRPr="00D2643C">
        <w:rPr>
          <w:color w:val="000000" w:themeColor="text1"/>
          <w:highlight w:val="yellow"/>
        </w:rPr>
        <w:t>an official campaign partner.</w:t>
      </w:r>
      <w:r w:rsidR="00D2643C" w:rsidRPr="00D2643C">
        <w:rPr>
          <w:i/>
          <w:color w:val="000000" w:themeColor="text1"/>
        </w:rPr>
        <w:t xml:space="preserve"> </w:t>
      </w:r>
      <w:r w:rsidR="00D2643C" w:rsidRPr="00D2643C">
        <w:rPr>
          <w:i/>
          <w:color w:val="FF0000"/>
        </w:rPr>
        <w:t>(select option depending on your role.)</w:t>
      </w:r>
      <w:r>
        <w:t xml:space="preserve">  </w:t>
      </w:r>
    </w:p>
    <w:p w:rsidR="00D21555" w:rsidRDefault="00D21555" w:rsidP="00D21555"/>
    <w:p w:rsidR="00A74002" w:rsidRPr="00A74002" w:rsidRDefault="00A74002">
      <w:pPr>
        <w:rPr>
          <w:b/>
          <w:i/>
          <w:color w:val="FF0000"/>
        </w:rPr>
      </w:pPr>
      <w:r w:rsidRPr="00A74002">
        <w:rPr>
          <w:b/>
          <w:i/>
          <w:color w:val="FF0000"/>
        </w:rPr>
        <w:t xml:space="preserve"> </w:t>
      </w:r>
      <w:r w:rsidR="004F2FAD" w:rsidRPr="00A74002">
        <w:rPr>
          <w:b/>
          <w:i/>
          <w:color w:val="FF0000"/>
        </w:rPr>
        <w:t xml:space="preserve">[Insert quote </w:t>
      </w:r>
      <w:r w:rsidRPr="00A74002">
        <w:rPr>
          <w:b/>
          <w:i/>
          <w:color w:val="FF0000"/>
        </w:rPr>
        <w:t xml:space="preserve">highlighting your role in the campaign and reiterating your support of the goal.  </w:t>
      </w:r>
    </w:p>
    <w:p w:rsidR="00DE44FE" w:rsidRPr="00A74002" w:rsidRDefault="00A74002">
      <w:pPr>
        <w:rPr>
          <w:b/>
          <w:i/>
          <w:color w:val="FF0000"/>
        </w:rPr>
      </w:pPr>
      <w:r w:rsidRPr="00A74002">
        <w:rPr>
          <w:b/>
          <w:i/>
          <w:color w:val="FF0000"/>
        </w:rPr>
        <w:t>If you would like the Alliance to provide copy, please let us know.</w:t>
      </w:r>
      <w:r w:rsidR="004F2FAD" w:rsidRPr="00A74002">
        <w:rPr>
          <w:b/>
          <w:i/>
          <w:color w:val="FF0000"/>
        </w:rPr>
        <w:t>]</w:t>
      </w:r>
    </w:p>
    <w:p w:rsidR="005713C5" w:rsidRDefault="005713C5" w:rsidP="005713C5"/>
    <w:p w:rsidR="007B6052" w:rsidRDefault="007B6052" w:rsidP="005713C5">
      <w:r>
        <w:t xml:space="preserve">The Energy 2030 </w:t>
      </w:r>
      <w:r>
        <w:rPr>
          <w:i/>
        </w:rPr>
        <w:t xml:space="preserve">On the </w:t>
      </w:r>
      <w:r w:rsidRPr="0074592D">
        <w:rPr>
          <w:i/>
        </w:rPr>
        <w:t>Road</w:t>
      </w:r>
      <w:r>
        <w:rPr>
          <w:i/>
        </w:rPr>
        <w:t xml:space="preserve"> </w:t>
      </w:r>
      <w:r w:rsidRPr="0074592D">
        <w:t>campaign</w:t>
      </w:r>
      <w:r>
        <w:t xml:space="preserve"> has already made </w:t>
      </w:r>
      <w:hyperlink r:id="rId9" w:history="1">
        <w:r w:rsidRPr="007B6052">
          <w:rPr>
            <w:rStyle w:val="Hyperlink"/>
          </w:rPr>
          <w:t>stops</w:t>
        </w:r>
      </w:hyperlink>
      <w:r>
        <w:t xml:space="preserve"> in Seattle, Los Angeles, Las Vegas, and Ann Arbor, and has garnered support and official endorsements of the goal at each event. Additional campaign stops were announced today with the</w:t>
      </w:r>
      <w:r w:rsidR="00CD212D">
        <w:t xml:space="preserve"> goal of securing endorsements and educating stakeholders in </w:t>
      </w:r>
      <w:r w:rsidR="00A74002">
        <w:t>up to</w:t>
      </w:r>
      <w:r w:rsidR="0044481E">
        <w:t xml:space="preserve"> ten target cities </w:t>
      </w:r>
      <w:r w:rsidR="00A74002">
        <w:t xml:space="preserve">by the end of </w:t>
      </w:r>
      <w:r w:rsidR="0044481E">
        <w:t>this year</w:t>
      </w:r>
      <w:r>
        <w:t xml:space="preserve">.  </w:t>
      </w:r>
    </w:p>
    <w:p w:rsidR="007B6052" w:rsidRDefault="007B6052" w:rsidP="005713C5"/>
    <w:p w:rsidR="005713C5" w:rsidRDefault="007B6052" w:rsidP="005713C5">
      <w:r>
        <w:t xml:space="preserve">Additionally, </w:t>
      </w:r>
      <w:r w:rsidR="0044481E">
        <w:t xml:space="preserve">the campaign is </w:t>
      </w:r>
      <w:r w:rsidR="00A74002">
        <w:t>engaging advocates</w:t>
      </w:r>
      <w:r w:rsidR="0044481E">
        <w:t xml:space="preserve"> nationwide with the unveiling of</w:t>
      </w:r>
      <w:r w:rsidR="00A74002">
        <w:t xml:space="preserve"> an interactive</w:t>
      </w:r>
      <w:r w:rsidR="0044481E">
        <w:t xml:space="preserve"> </w:t>
      </w:r>
      <w:hyperlink r:id="rId10" w:history="1">
        <w:r w:rsidR="0044481E" w:rsidRPr="0044481E">
          <w:rPr>
            <w:rStyle w:val="Hyperlink"/>
            <w:rFonts w:cs="Arial"/>
          </w:rPr>
          <w:t>web portal</w:t>
        </w:r>
      </w:hyperlink>
      <w:r w:rsidR="0044481E">
        <w:rPr>
          <w:rFonts w:cs="Arial"/>
          <w:color w:val="000000"/>
        </w:rPr>
        <w:t xml:space="preserve"> that will serve as a platform for interested organizations to </w:t>
      </w:r>
      <w:hyperlink r:id="rId11" w:history="1">
        <w:r w:rsidR="00A74002" w:rsidRPr="0044481E">
          <w:rPr>
            <w:rStyle w:val="Hyperlink"/>
            <w:rFonts w:cs="Arial"/>
          </w:rPr>
          <w:t>endorse</w:t>
        </w:r>
      </w:hyperlink>
      <w:r w:rsidR="00A74002">
        <w:rPr>
          <w:rFonts w:cs="Arial"/>
          <w:color w:val="000000"/>
        </w:rPr>
        <w:t xml:space="preserve"> the Energy 2030 goal</w:t>
      </w:r>
      <w:r w:rsidR="00CD212D">
        <w:rPr>
          <w:rFonts w:cs="Arial"/>
          <w:color w:val="000000"/>
        </w:rPr>
        <w:t xml:space="preserve">, access </w:t>
      </w:r>
      <w:r w:rsidR="0044481E">
        <w:rPr>
          <w:rFonts w:cs="Arial"/>
          <w:color w:val="000000"/>
        </w:rPr>
        <w:t>resources</w:t>
      </w:r>
      <w:r w:rsidR="00CD212D">
        <w:rPr>
          <w:rFonts w:cs="Arial"/>
          <w:color w:val="000000"/>
        </w:rPr>
        <w:t>,</w:t>
      </w:r>
      <w:bookmarkStart w:id="0" w:name="_GoBack"/>
      <w:bookmarkEnd w:id="0"/>
      <w:r w:rsidR="00A74002">
        <w:rPr>
          <w:rFonts w:cs="Arial"/>
          <w:color w:val="000000"/>
        </w:rPr>
        <w:t xml:space="preserve"> </w:t>
      </w:r>
      <w:r w:rsidR="00CD212D">
        <w:rPr>
          <w:rFonts w:cs="Arial"/>
          <w:color w:val="000000"/>
        </w:rPr>
        <w:t>and share their energy efficiency success stories</w:t>
      </w:r>
      <w:r w:rsidR="0044481E">
        <w:rPr>
          <w:rFonts w:cs="Arial"/>
          <w:color w:val="000000"/>
        </w:rPr>
        <w:t xml:space="preserve">. </w:t>
      </w:r>
    </w:p>
    <w:p w:rsidR="005713C5" w:rsidRDefault="005713C5"/>
    <w:sectPr w:rsidR="00571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46"/>
    <w:rsid w:val="000A3446"/>
    <w:rsid w:val="000C07F2"/>
    <w:rsid w:val="00380C94"/>
    <w:rsid w:val="00390307"/>
    <w:rsid w:val="003F7461"/>
    <w:rsid w:val="0044481E"/>
    <w:rsid w:val="00444C58"/>
    <w:rsid w:val="004B6874"/>
    <w:rsid w:val="004F2FAD"/>
    <w:rsid w:val="005713C5"/>
    <w:rsid w:val="005B37F8"/>
    <w:rsid w:val="0060794E"/>
    <w:rsid w:val="00642DDD"/>
    <w:rsid w:val="00703666"/>
    <w:rsid w:val="0074592D"/>
    <w:rsid w:val="007976D7"/>
    <w:rsid w:val="007B6052"/>
    <w:rsid w:val="007D5543"/>
    <w:rsid w:val="00833996"/>
    <w:rsid w:val="008F3646"/>
    <w:rsid w:val="00926E73"/>
    <w:rsid w:val="0096706C"/>
    <w:rsid w:val="00985127"/>
    <w:rsid w:val="009D0A61"/>
    <w:rsid w:val="00A20082"/>
    <w:rsid w:val="00A70BC0"/>
    <w:rsid w:val="00A74002"/>
    <w:rsid w:val="00A8163B"/>
    <w:rsid w:val="00AB48E6"/>
    <w:rsid w:val="00AF1AA3"/>
    <w:rsid w:val="00B23933"/>
    <w:rsid w:val="00C25659"/>
    <w:rsid w:val="00C77F97"/>
    <w:rsid w:val="00C9185D"/>
    <w:rsid w:val="00CD212D"/>
    <w:rsid w:val="00CF0733"/>
    <w:rsid w:val="00D21555"/>
    <w:rsid w:val="00D2643C"/>
    <w:rsid w:val="00D34BD8"/>
    <w:rsid w:val="00D46295"/>
    <w:rsid w:val="00D90490"/>
    <w:rsid w:val="00DE44FE"/>
    <w:rsid w:val="00DF317D"/>
    <w:rsid w:val="00DF67AF"/>
    <w:rsid w:val="00E54933"/>
    <w:rsid w:val="00E9137B"/>
    <w:rsid w:val="00EB6733"/>
    <w:rsid w:val="00EC127C"/>
    <w:rsid w:val="00EF4F0F"/>
    <w:rsid w:val="00F9571F"/>
    <w:rsid w:val="00FD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A8F27E-C20C-4137-B173-EB557CE5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D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400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e.org/policy/energy2030/otr/participant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eglobalforum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e.org/policy/energy2030/otr" TargetMode="External"/><Relationship Id="rId11" Type="http://schemas.openxmlformats.org/officeDocument/2006/relationships/hyperlink" Target="http://www.energy2030.org/endorse" TargetMode="External"/><Relationship Id="rId5" Type="http://schemas.openxmlformats.org/officeDocument/2006/relationships/hyperlink" Target="http://www.energy2030.org" TargetMode="External"/><Relationship Id="rId10" Type="http://schemas.openxmlformats.org/officeDocument/2006/relationships/hyperlink" Target="http://www.energy2030.org" TargetMode="External"/><Relationship Id="rId4" Type="http://schemas.openxmlformats.org/officeDocument/2006/relationships/hyperlink" Target="mailto:lcrumpacker@ase.org" TargetMode="External"/><Relationship Id="rId9" Type="http://schemas.openxmlformats.org/officeDocument/2006/relationships/hyperlink" Target="http://www.ase.org/policy/energy2030/otr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Crumpacker, Liz</dc:creator>
  <cp:lastModifiedBy>OConnell, Kara</cp:lastModifiedBy>
  <cp:revision>2</cp:revision>
  <cp:lastPrinted>2014-05-13T20:38:00Z</cp:lastPrinted>
  <dcterms:created xsi:type="dcterms:W3CDTF">2014-05-13T22:48:00Z</dcterms:created>
  <dcterms:modified xsi:type="dcterms:W3CDTF">2014-05-13T22:48:00Z</dcterms:modified>
</cp:coreProperties>
</file>